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A3" w:rsidRDefault="004C12A3" w:rsidP="004C12A3">
      <w:pPr>
        <w:pStyle w:val="Default"/>
      </w:pPr>
      <w:r>
        <w:t xml:space="preserve">                           </w:t>
      </w:r>
    </w:p>
    <w:p w:rsidR="00EE1E14" w:rsidRPr="00D21D58" w:rsidRDefault="004C12A3" w:rsidP="004C12A3">
      <w:pPr>
        <w:pStyle w:val="Default"/>
        <w:rPr>
          <w:rFonts w:ascii="Arial" w:hAnsi="Arial" w:cs="Arial"/>
          <w:b/>
          <w:bCs/>
        </w:rPr>
      </w:pPr>
      <w:r w:rsidRPr="00D21D58">
        <w:rPr>
          <w:rFonts w:ascii="Arial" w:hAnsi="Arial" w:cs="Arial"/>
        </w:rPr>
        <w:t xml:space="preserve">    </w:t>
      </w:r>
      <w:r w:rsidR="00D21D58">
        <w:rPr>
          <w:rFonts w:ascii="Arial" w:hAnsi="Arial" w:cs="Arial"/>
        </w:rPr>
        <w:t xml:space="preserve">                             </w:t>
      </w:r>
      <w:r w:rsidRPr="00D21D58">
        <w:rPr>
          <w:rFonts w:ascii="Arial" w:hAnsi="Arial" w:cs="Arial"/>
        </w:rPr>
        <w:t xml:space="preserve"> </w:t>
      </w:r>
      <w:r w:rsidRPr="00D21D58">
        <w:rPr>
          <w:rFonts w:ascii="Arial" w:hAnsi="Arial" w:cs="Arial"/>
          <w:b/>
          <w:bCs/>
        </w:rPr>
        <w:t>TAAHHÜTNAME DOLDURMA TALİMATI</w:t>
      </w: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  <w:b/>
          <w:bCs/>
        </w:rPr>
      </w:pPr>
    </w:p>
    <w:p w:rsidR="004C12A3" w:rsidRPr="00D21D58" w:rsidRDefault="004C12A3" w:rsidP="004C12A3">
      <w:pPr>
        <w:pStyle w:val="Default"/>
        <w:rPr>
          <w:rFonts w:ascii="Arial" w:hAnsi="Arial" w:cs="Arial"/>
        </w:rPr>
      </w:pP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 1. Taahhütnamedeki boş bırakılmış yerler; taşınmazın tapu kaydına uygun olarak, varsa bağımsız bölüm numarası dahil tam, doğru ve okunaklı bir şekilde doldurulmalıdır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2. Taşınmaz arsa / tarla / bahçe, vb. ise “… (m2) yüzölçümlü, arsa / tarla / bahçe, (vb.) nitelikli taşınmazın…” şeklinde ifade tamamlanmalıdır.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3. Taahhütnamenin üst kısmında bulunan “Başvuru Numarası” ve “Tarih” bölümü Valilik tarafından, alt kısımda bulunan tarih bölümü ise taahhütnameyi imza altına alan şirket / iştirak temsilcisi / temsilcileri tarafından doldurulmalıdır.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4. Taahhütnamenin alt kısmına şirket / iştirak temsilcisi olarak; Ticaret Sicil Müdürlüğünden alınan yetki belgesinde belirtilen kişi / kişiler tarafından bizzat imza atılmalıdır. Vekaleten imza atılmamalıdır.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5. Ticaret Sicil Müdürlüğünden alınan belgeye göre şirket / iştirak temsilcisi birden fazla olup gayrimenkul ile ilgili tasarruflarda “müştereken” imza yetkisi tanımlanmışsa, taahhütname tüm yetkililer tarafından müştereken imzalanmalıdır. Bu durumda yetkililerin ayrı ayrı adları yazılarak altına imzaları atılmalıdır.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6. Taahhütnamede imzası bulunan temsilci isimlerinde herhangi bir harf hatası olmamalı, kısaltma yapılmamalıdır. (Örnek: A. Osman KAYA; açık olarak Ali Osman KAYA şeklinde yazılmalıdır.)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7. Şirketin / iştirakin ünvanı kısaltma yapılmadan yazılmalı, kaşesi okunaklı bir şekilde basılmalıdır. </w:t>
      </w:r>
    </w:p>
    <w:p w:rsidR="00EE1E14" w:rsidRPr="00D21D58" w:rsidRDefault="00EE1E14" w:rsidP="00EE1E14">
      <w:pPr>
        <w:pStyle w:val="Default"/>
        <w:spacing w:after="120"/>
        <w:rPr>
          <w:rFonts w:ascii="Arial" w:hAnsi="Arial" w:cs="Arial"/>
        </w:rPr>
      </w:pPr>
      <w:r w:rsidRPr="00D21D58">
        <w:rPr>
          <w:rFonts w:ascii="Arial" w:hAnsi="Arial" w:cs="Arial"/>
        </w:rPr>
        <w:t xml:space="preserve">8 -Taahhütname içeriğinde herhangi bir değişiklik yapılmamalıdır. </w:t>
      </w:r>
    </w:p>
    <w:p w:rsidR="00B14CBD" w:rsidRPr="00D21D58" w:rsidRDefault="00EE1E14" w:rsidP="00EE1E14">
      <w:pPr>
        <w:rPr>
          <w:rFonts w:ascii="Arial" w:hAnsi="Arial" w:cs="Arial"/>
          <w:sz w:val="24"/>
          <w:szCs w:val="24"/>
        </w:rPr>
      </w:pPr>
      <w:r w:rsidRPr="00D21D58">
        <w:rPr>
          <w:rFonts w:ascii="Arial" w:hAnsi="Arial" w:cs="Arial"/>
          <w:sz w:val="24"/>
          <w:szCs w:val="24"/>
        </w:rPr>
        <w:t xml:space="preserve">9. Konu ile ilgili sorularınız için 0.264 251 35 15-Dahili </w:t>
      </w:r>
      <w:r w:rsidR="007E72B0">
        <w:rPr>
          <w:rFonts w:ascii="Arial" w:hAnsi="Arial" w:cs="Arial"/>
          <w:sz w:val="24"/>
          <w:szCs w:val="24"/>
        </w:rPr>
        <w:t>1148</w:t>
      </w:r>
      <w:r w:rsidRPr="00D21D58">
        <w:rPr>
          <w:rFonts w:ascii="Arial" w:hAnsi="Arial" w:cs="Arial"/>
          <w:sz w:val="24"/>
          <w:szCs w:val="24"/>
        </w:rPr>
        <w:t>-11</w:t>
      </w:r>
      <w:r w:rsidR="007E72B0">
        <w:rPr>
          <w:rFonts w:ascii="Arial" w:hAnsi="Arial" w:cs="Arial"/>
          <w:sz w:val="24"/>
          <w:szCs w:val="24"/>
        </w:rPr>
        <w:t>49</w:t>
      </w:r>
      <w:r w:rsidRPr="00D21D58">
        <w:rPr>
          <w:rFonts w:ascii="Arial" w:hAnsi="Arial" w:cs="Arial"/>
          <w:sz w:val="24"/>
          <w:szCs w:val="24"/>
        </w:rPr>
        <w:t xml:space="preserve"> no.lu telefonu (</w:t>
      </w:r>
      <w:r w:rsidR="007E72B0">
        <w:rPr>
          <w:rFonts w:ascii="Arial" w:hAnsi="Arial" w:cs="Arial"/>
          <w:sz w:val="24"/>
          <w:szCs w:val="24"/>
        </w:rPr>
        <w:t>Sa</w:t>
      </w:r>
      <w:bookmarkStart w:id="0" w:name="_GoBack"/>
      <w:bookmarkEnd w:id="0"/>
      <w:r w:rsidR="007E72B0">
        <w:rPr>
          <w:rFonts w:ascii="Arial" w:hAnsi="Arial" w:cs="Arial"/>
          <w:sz w:val="24"/>
          <w:szCs w:val="24"/>
        </w:rPr>
        <w:t>karya</w:t>
      </w:r>
      <w:r w:rsidRPr="00D21D58">
        <w:rPr>
          <w:rFonts w:ascii="Arial" w:hAnsi="Arial" w:cs="Arial"/>
          <w:sz w:val="24"/>
          <w:szCs w:val="24"/>
        </w:rPr>
        <w:t xml:space="preserve"> Valiliği İl Planlama ve Koordinasyon Müdürlüğü) arayınız.</w:t>
      </w:r>
    </w:p>
    <w:sectPr w:rsidR="00B14CBD" w:rsidRPr="00D21D58" w:rsidSect="00B1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E14"/>
    <w:rsid w:val="002D2388"/>
    <w:rsid w:val="004C12A3"/>
    <w:rsid w:val="007E72B0"/>
    <w:rsid w:val="00B03FD4"/>
    <w:rsid w:val="00B14CBD"/>
    <w:rsid w:val="00D21D58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1E6"/>
  <w15:docId w15:val="{C281E046-A767-4958-9416-393F025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E1E1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akusku</dc:creator>
  <cp:keywords/>
  <dc:description/>
  <cp:lastModifiedBy>Uğurcan KUTLU</cp:lastModifiedBy>
  <cp:revision>5</cp:revision>
  <dcterms:created xsi:type="dcterms:W3CDTF">2012-09-28T12:39:00Z</dcterms:created>
  <dcterms:modified xsi:type="dcterms:W3CDTF">2023-06-16T11:27:00Z</dcterms:modified>
</cp:coreProperties>
</file>